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2E208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10826">
              <w:rPr>
                <w:color w:val="000000"/>
                <w:sz w:val="28"/>
                <w:szCs w:val="28"/>
                <w:lang w:val="uk-UA"/>
              </w:rPr>
              <w:t>769/1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05C40">
        <w:rPr>
          <w:b/>
          <w:color w:val="000000"/>
          <w:sz w:val="28"/>
          <w:szCs w:val="28"/>
          <w:lang w:val="uk-UA"/>
        </w:rPr>
        <w:t>Прикметі Юлії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05C40">
        <w:rPr>
          <w:color w:val="000000"/>
          <w:sz w:val="28"/>
          <w:szCs w:val="28"/>
          <w:lang w:val="uk-UA"/>
        </w:rPr>
        <w:t>Прикметі Юлії Володимирівні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C05C40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05C40">
        <w:rPr>
          <w:color w:val="000000"/>
          <w:sz w:val="28"/>
          <w:szCs w:val="28"/>
          <w:lang w:val="uk-UA"/>
        </w:rPr>
        <w:t>Рабченюк</w:t>
      </w:r>
      <w:proofErr w:type="spellEnd"/>
      <w:r w:rsidR="00C05C40">
        <w:rPr>
          <w:color w:val="000000"/>
          <w:sz w:val="28"/>
          <w:szCs w:val="28"/>
          <w:lang w:val="uk-UA"/>
        </w:rPr>
        <w:t xml:space="preserve"> Д.І.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C05C40">
        <w:rPr>
          <w:color w:val="000000"/>
          <w:sz w:val="28"/>
          <w:szCs w:val="28"/>
          <w:lang w:val="uk-UA"/>
        </w:rPr>
        <w:t>Прикметі Юлії Володимирівні загальною площею 0,</w:t>
      </w:r>
      <w:r w:rsidR="00AD20DC">
        <w:rPr>
          <w:color w:val="000000"/>
          <w:sz w:val="28"/>
          <w:szCs w:val="28"/>
          <w:lang w:val="uk-UA"/>
        </w:rPr>
        <w:t>01</w:t>
      </w:r>
      <w:r w:rsidR="008016D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село Якушинці, вул. Барське шосе,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D20DC">
        <w:rPr>
          <w:color w:val="000000"/>
          <w:sz w:val="28"/>
          <w:szCs w:val="28"/>
          <w:lang w:val="uk-UA"/>
        </w:rPr>
        <w:t xml:space="preserve"> Прикметі Юлії Володимирівні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016D8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108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 w:rsidR="00AD20DC">
        <w:rPr>
          <w:color w:val="000000"/>
          <w:sz w:val="28"/>
          <w:szCs w:val="28"/>
          <w:lang w:val="uk-UA"/>
        </w:rPr>
        <w:t xml:space="preserve">село Якушинці, вул. Барське шосе,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D20DC">
        <w:rPr>
          <w:color w:val="000000"/>
          <w:sz w:val="28"/>
          <w:szCs w:val="28"/>
          <w:lang w:val="uk-UA"/>
        </w:rPr>
        <w:t xml:space="preserve"> номер 0520688900:09:001:0205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21323D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Прикметі Юлії Володимирівні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21323D" w:rsidRPr="0021323D">
        <w:rPr>
          <w:color w:val="000000"/>
          <w:sz w:val="28"/>
          <w:szCs w:val="28"/>
          <w:lang w:val="uk-UA"/>
        </w:rPr>
        <w:t xml:space="preserve"> </w:t>
      </w:r>
      <w:r w:rsidR="0021323D">
        <w:rPr>
          <w:color w:val="000000"/>
          <w:sz w:val="28"/>
          <w:szCs w:val="28"/>
          <w:lang w:val="uk-UA"/>
        </w:rPr>
        <w:t>Прикметі Юлії Володимирівні</w:t>
      </w:r>
      <w:r w:rsidR="008016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11792E"/>
    <w:rsid w:val="001530AE"/>
    <w:rsid w:val="00172A4A"/>
    <w:rsid w:val="0021323D"/>
    <w:rsid w:val="00264995"/>
    <w:rsid w:val="002E2082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36771"/>
    <w:rsid w:val="00BE4231"/>
    <w:rsid w:val="00C05C40"/>
    <w:rsid w:val="00C42CAA"/>
    <w:rsid w:val="00C74DA3"/>
    <w:rsid w:val="00C75CDD"/>
    <w:rsid w:val="00D10826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2022-01-05T07:30:00Z</cp:lastPrinted>
  <dcterms:created xsi:type="dcterms:W3CDTF">2021-08-05T08:14:00Z</dcterms:created>
  <dcterms:modified xsi:type="dcterms:W3CDTF">2022-01-28T13:16:00Z</dcterms:modified>
</cp:coreProperties>
</file>